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062F4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bookmarkEnd w:id="0"/>
    <w:tbl>
      <w:tblPr>
        <w:tblStyle w:val="2"/>
        <w:tblW w:w="111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470"/>
        <w:gridCol w:w="870"/>
        <w:gridCol w:w="630"/>
        <w:gridCol w:w="2040"/>
        <w:gridCol w:w="3156"/>
        <w:gridCol w:w="1290"/>
        <w:gridCol w:w="1018"/>
      </w:tblGrid>
      <w:tr w14:paraId="6164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1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7E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ABB5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重庆移通学院（合川校区）双体软件精英产业学院</w:t>
            </w:r>
          </w:p>
          <w:p w14:paraId="72AB3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第三十期项目部学员拟录取名单</w:t>
            </w:r>
          </w:p>
        </w:tc>
      </w:tr>
      <w:tr w14:paraId="7C7F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31F78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2799C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226E9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53D73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42768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33BF9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D230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项目部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9517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CE6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1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E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2023210064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8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F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C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9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D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8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7CA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9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C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2023210134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C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钟相吉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B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3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3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4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E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7B0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B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D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2023210143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0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侯大亮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3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1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F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7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A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592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6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4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2023210258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4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5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5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0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0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2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86A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3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6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2023210340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1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代梦瑶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7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5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4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1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D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C47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5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3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2023210570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1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2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A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B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3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4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F36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B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0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2023210578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B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B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1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A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1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4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F75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2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2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2023210620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7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5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0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F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0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0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E87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4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F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2023210645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B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D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B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E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3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C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0B9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3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F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2023210553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4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9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C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F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6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5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3BC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0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C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2023210829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2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D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5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0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F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8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1A0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E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4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2023210813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6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5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5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1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2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899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C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F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2025230384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9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8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E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5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F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3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5C9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4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B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2023215877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F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王咏洁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9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E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C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A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6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A61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4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4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2023215802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8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4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3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6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0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2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9CE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2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5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2023216197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F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徐上荣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1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E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1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1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1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019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5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0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2023216198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6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4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4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3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F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D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77B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7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9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2023216200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3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涂思瑶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1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5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C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4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D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D33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C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E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2023213281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3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黄川摇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D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4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4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5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7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676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6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1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2023215543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4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唐冰冰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4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F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F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F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F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E13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4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1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2023213454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6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朱囿谋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3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7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F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B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A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F25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9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C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2023213465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6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4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2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5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6C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D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426C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9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5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2023213640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3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C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9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5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E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C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2C3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F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8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2023213986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6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C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F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3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9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6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8D8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E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E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2023213289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6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石林霞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8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7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C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9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6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AC8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A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7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2023213756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E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刘方君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7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0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3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3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F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CA0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1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9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2023213490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2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戴方雨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B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1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D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F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B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84F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C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B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2023215552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A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龚先婷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9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6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8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3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A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6D8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7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D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2023215557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2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周余真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A7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1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C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5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1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C8F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4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D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2023215537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9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宋蕊曦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7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B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1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3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1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067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9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2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2023213374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B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皮祖芳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E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3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2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6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7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23D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5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0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2023213592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5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朱婷婷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C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A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2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0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C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C89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F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A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2025231844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F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A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E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0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B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0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B2C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4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B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2023213316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7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4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2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4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6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7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B32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6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3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2023213913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D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传佳怡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B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6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9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0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6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E7E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0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3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2023213357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7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F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0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0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4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4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46E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6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8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2025232470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9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廖彬辰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E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E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A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9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A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9FD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8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5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2023213706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D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B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1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1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C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1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2DC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6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E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2023216790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7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4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4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9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4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6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5F6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A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E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2023216839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1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4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A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4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2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8A8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9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2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2023216843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1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7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2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0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8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E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D66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A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7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2023216800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4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4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3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1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B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3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006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3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9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2023216775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6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7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2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C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0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4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EC9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B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3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2023216772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A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林怡荣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0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F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2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5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F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F89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1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8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2025232824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F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袁凡迪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3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0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2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3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9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22E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7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5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2025232820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6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杨月月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D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3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0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A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4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A11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0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D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2025232805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0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3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1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D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3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0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50C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51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B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2023216986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7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B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1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F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C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9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9F5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2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6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2023216930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3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高仕荣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2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1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3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D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E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2A3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2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C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2023216962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5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江康辉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D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1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3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5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4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0A2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8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8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2023217084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0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8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E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6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C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5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CCC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8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3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2023216902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8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3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1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E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B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3EF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A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D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2023217075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B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周媛媛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6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5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C8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7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3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0D9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8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0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2023217031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7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莫静雯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8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D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B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D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B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3BA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D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3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2023217280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7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F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D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4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C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7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366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D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8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2023217143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赵博渊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3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9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0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5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2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AB3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F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1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2023217284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C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B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2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E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7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F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D45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1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E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2023217285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C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F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E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F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D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C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B39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7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0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2023216456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5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E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D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8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3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8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032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D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0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2023217145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C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杜嘉豪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4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D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A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3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6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F8F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9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A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2025233031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D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毛文杰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C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9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A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2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9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BB2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3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4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2025233006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6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5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D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C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A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E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216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0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3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2025232893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D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3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E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4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E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0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F79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C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D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2025233063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7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3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5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D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E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8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89F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5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8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2025233328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8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E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F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B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0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5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B64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4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D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2025233115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B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3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9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2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B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E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955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5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C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2025232946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F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边盈颖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8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8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1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3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0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DEC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8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A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2025233356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F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邓涵思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B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D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8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1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2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37F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8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E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2025233304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F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3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5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D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9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D14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5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A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2025233316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E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3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3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6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2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7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1E9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8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5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2025233117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2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9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F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A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8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B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4C2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8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B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2025233323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6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0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7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8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E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D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F09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9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7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2025233284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7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赵芙蓉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D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7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5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1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1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4DD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0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9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2023216354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A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谢铠耀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8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9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5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0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B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90E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5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4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2023216462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E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F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A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8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0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4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621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4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B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2023216603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2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汪子翔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8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0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8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2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1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B58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F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8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2023216671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D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3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F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5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6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B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3D3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1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4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2023216640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D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林先尧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A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2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8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D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D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546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7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5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2023216670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C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向俊豪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0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3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A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9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B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CCF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1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6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2023216565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0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柯圳希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1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D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5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3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2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9FAD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C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9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2023216403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3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F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6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7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A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1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A35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5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8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2023216547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B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8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B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E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58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5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D72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C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F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2023216399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0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D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A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8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9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D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225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9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2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2025232748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1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4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3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D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8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互联网运营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2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C5E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9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D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2023210022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4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3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3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5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E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5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05C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5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8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2023210161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94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7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2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B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E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B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DE1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9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8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2023210052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6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42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8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3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F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9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F0F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8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9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2023210207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70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4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9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D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4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6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D7D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F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B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2023210054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0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1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0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7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3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9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3DC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B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6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2023210210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3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8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9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9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B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9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A68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1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F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2023210058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D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代宜焱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1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9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E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4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7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F11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9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F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2023210046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0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雷松霖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8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C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9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9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B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048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2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6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2023210192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7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刘曾明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8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9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B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A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F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557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3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1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2023210676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3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谢云滔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9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1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E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E2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C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FE2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4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3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2023210537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7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兰艳芳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7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D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F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1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D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659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2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9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2023210473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C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彭琅绮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4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6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F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4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0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D22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3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5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2023210561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F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3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5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1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0F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D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EE1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1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3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2023210717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F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付俊城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6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F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9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B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1B9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A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4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2023212166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5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文冰冰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1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1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9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A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9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111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D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7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2023210538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4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8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E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6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4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6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C7C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4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D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2023210801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A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崔方敏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C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E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3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4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0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FDC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A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8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2025230342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F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6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6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E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E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6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CFC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A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C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2025230378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0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喻源源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8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C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2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4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8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52B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8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4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2023215721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B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喻若阳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1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0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A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2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5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63B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6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6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2023215666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7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程星钢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D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7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3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1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1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E07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5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A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2025230992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6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9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D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B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0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B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B65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0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9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2025231167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2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朱臣科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5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D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D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B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6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870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0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D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2025231169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7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董真材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9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A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D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0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9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5F7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F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1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2025230768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5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饶有钦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2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1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5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E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73F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1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0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2025230649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5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1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F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F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2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4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66A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C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0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2025231354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C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3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D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F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轨道交通信号与控制(专升本)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9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D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D47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8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0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2025231463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3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9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A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9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C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0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FF3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3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4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2025231469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0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赵斌铖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2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C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1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E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4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BD5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D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4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2025231742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F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张洪焱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B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4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8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智能制造工程(专升本)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6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6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D9A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F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5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2023216131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C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黎玲含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1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D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1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F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3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67C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F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3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2023213846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0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7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9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E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C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20C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E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4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2023213501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3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陈泓霖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0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6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6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C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1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F6E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A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2023215502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2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汪祥瑞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5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D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3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C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B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6E4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3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A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2023215501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2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F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7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0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B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F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64B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F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1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2025231823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1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8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C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9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9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8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8B6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E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1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2025232216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F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9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1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2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E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1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D9D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7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0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2023216821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3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姚宇夏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8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6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6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6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A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4A0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9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C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2025232806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4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王申敏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0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A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B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广播电视编导(专升本)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3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8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9A9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1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1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2025233338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B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付作钦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7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1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5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2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B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5EE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C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0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2023216339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4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3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7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C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6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D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5B6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D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3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2025232568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8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邵天佳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0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0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3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1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JAVAEE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D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BBC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5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B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2023210073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9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吴凡蓉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8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4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A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电信工程及管理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E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16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BDD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2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7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2023210236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6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D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3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1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2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8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F59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B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A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2023214180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0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5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1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D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0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2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81E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9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4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2023210131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5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9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0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6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9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6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8B1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D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4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2023210038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2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1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D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4E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6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A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1EA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C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D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2023210169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8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董思语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3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3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F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B2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F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473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2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5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2023210086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D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F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C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E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E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5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136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9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E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2025230032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7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0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6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B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3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C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C4B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1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2023210121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7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何光祥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3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2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A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A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0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DA7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2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3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2023210371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1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葛发升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A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B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F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9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9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DCD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9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D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2023210490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8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5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D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E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4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7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C33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A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A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2023210742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9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董秋菊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E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C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1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3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E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378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E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8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2023210781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8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丁润曦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D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9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5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8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9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2E2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A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0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2023210855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0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0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5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A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E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8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303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0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6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2023210551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8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王香鹧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C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1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7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F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9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B95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7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6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2023217569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D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7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9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6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C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5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BC9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D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3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2025230459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6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冯佳佳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B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A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1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8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6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210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3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9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2025230355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9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何豫东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7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6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通信与信息工程学院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A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0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D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8EA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B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A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2023215915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5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F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E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9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0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B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099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A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0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2023215930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9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3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8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5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E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8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62C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9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9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2023215643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2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董乾泽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4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B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9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2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9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071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E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3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2023215967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8B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万丰豪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8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2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C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轨道交通电气与控制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7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E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E24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1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D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2025231272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3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3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E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7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轨道交通信号与控制(专升本)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E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6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A7C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6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9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2025231274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9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D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1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6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轨道交通信号与控制(专升本)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C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0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BF5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4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1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2023216077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3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徐新阳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A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8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3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F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4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129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5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9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2025231506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0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钱泯君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A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E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5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0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0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000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7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2023216261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C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3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9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4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A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A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31C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B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A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2023216134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2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2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6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E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5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E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0A7E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A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4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2023216132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C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田静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9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8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智能工程学院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2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C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0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7D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5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6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2023213429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0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覃冬莉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1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1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F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F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8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306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4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A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2023213758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B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向洪玉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A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F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6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2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1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0DB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3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2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2023215522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E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代芮蜞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E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D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D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0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E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346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8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E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2023213612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E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左鸿芳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3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5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5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0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2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466E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1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5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2023213616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5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C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3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E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C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9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6847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A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6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2023213489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8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1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D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淬炼商学院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A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6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A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33A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2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D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2023216981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7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E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B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4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0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7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BA2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3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5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2023216965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D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C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B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5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A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1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55CA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9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D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2023217186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9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严玉琳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8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3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C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9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A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1BFA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F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E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2023216315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2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F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6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5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6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5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7BD6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B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8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2025233333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7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C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B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A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B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1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3110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7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7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2025233346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A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倪晓冉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7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8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9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网络与新媒体(专升本)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B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F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 w14:paraId="29E7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0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6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2023216561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4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黄琼瑶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1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0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3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7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AI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9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宋体" w:eastAsia="微软雅黑" w:cs="宋体"/>
                <w:i w:val="0"/>
                <w:iCs w:val="0"/>
                <w:color w:val="000000"/>
                <w:sz w:val="20"/>
                <w:szCs w:val="22"/>
                <w:u w:val="none"/>
              </w:rPr>
            </w:pPr>
            <w:r>
              <w:rPr>
                <w:rFonts w:hint="eastAsia" w:ascii="微软雅黑" w:hAnsi="宋体" w:eastAsia="微软雅黑" w:cs="宋体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拟录取</w:t>
            </w:r>
          </w:p>
        </w:tc>
      </w:tr>
    </w:tbl>
    <w:p w14:paraId="62F85EA8">
      <w:pPr>
        <w:tabs>
          <w:tab w:val="left" w:pos="2246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4456A1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6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2025-12-15T09:32:50Z</dcterms:created>
  <dc:creator>Administrator</dc:creator>
  <cp:lastModifiedBy>Wabi-sabi</cp:lastModifiedBy>
  <dcterms:modified xsi:type="dcterms:W3CDTF">2025-12-15T09:33:04Z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eyJoZGlkIjoiMmNmYjUzNmFhZmY2N2FmYWY1ZDdjNzYwOTI1YTUwNGYiLCJ1c2VySWQiOiI2MzM0NDgzOTYifQ==</vt:lpwstr>
  </property>
  <property fmtid="{D5CDD505-2E9C-101B-9397-08002B2CF9AE}" pid="4" name="ICV">
    <vt:lpwstr>6F00FF6D8AF84D699D536DF1F2BB3091_12</vt:lpwstr>
  </property>
</Properties>
</file>